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0FC" w14:textId="178B7277" w:rsidR="00D459BD" w:rsidRPr="006200D4" w:rsidRDefault="00D459BD" w:rsidP="00D50C69">
      <w:pPr>
        <w:spacing w:line="360" w:lineRule="auto"/>
        <w:rPr>
          <w:rFonts w:ascii="Calibri" w:hAnsi="Calibri" w:cs="Calibri"/>
          <w:b/>
          <w:bCs/>
          <w:color w:val="262626"/>
          <w:sz w:val="24"/>
          <w:szCs w:val="24"/>
        </w:rPr>
      </w:pPr>
      <w:r w:rsidRPr="006200D4">
        <w:rPr>
          <w:rFonts w:ascii="Calibri" w:hAnsi="Calibri" w:cs="Calibri"/>
          <w:b/>
          <w:bCs/>
          <w:color w:val="262626"/>
          <w:sz w:val="24"/>
          <w:szCs w:val="24"/>
        </w:rPr>
        <w:t>Household ID: NG-B-0958 (Round 3)</w:t>
      </w:r>
    </w:p>
    <w:p w14:paraId="7F854857" w14:textId="29218A94" w:rsidR="00D459BD" w:rsidRPr="006200D4" w:rsidRDefault="00D459BD" w:rsidP="00D50C69">
      <w:pPr>
        <w:spacing w:line="360" w:lineRule="auto"/>
        <w:rPr>
          <w:rFonts w:ascii="Calibri" w:hAnsi="Calibri" w:cs="Calibri"/>
          <w:b/>
          <w:bCs/>
          <w:color w:val="262626"/>
          <w:sz w:val="24"/>
          <w:szCs w:val="24"/>
        </w:rPr>
      </w:pPr>
      <w:r w:rsidRPr="006200D4">
        <w:rPr>
          <w:rFonts w:ascii="Calibri" w:hAnsi="Calibri" w:cs="Calibri"/>
          <w:b/>
          <w:bCs/>
          <w:color w:val="262626"/>
          <w:sz w:val="24"/>
          <w:szCs w:val="24"/>
        </w:rPr>
        <w:t xml:space="preserve">Member ID: </w:t>
      </w:r>
      <w:bookmarkStart w:id="0" w:name="_Hlk160113214"/>
      <w:r w:rsidRPr="006200D4">
        <w:rPr>
          <w:rFonts w:ascii="Calibri" w:hAnsi="Calibri" w:cs="Calibri"/>
          <w:b/>
          <w:bCs/>
          <w:color w:val="262626"/>
          <w:sz w:val="24"/>
          <w:szCs w:val="24"/>
        </w:rPr>
        <w:t>NG-B-0958-</w:t>
      </w:r>
      <w:r w:rsidR="00D50C69" w:rsidRPr="006200D4">
        <w:rPr>
          <w:rFonts w:ascii="Calibri" w:hAnsi="Calibri" w:cs="Calibri"/>
          <w:b/>
          <w:bCs/>
          <w:color w:val="262626"/>
          <w:sz w:val="24"/>
          <w:szCs w:val="24"/>
        </w:rPr>
        <w:t>01</w:t>
      </w:r>
      <w:bookmarkEnd w:id="0"/>
    </w:p>
    <w:p w14:paraId="36DBCE46" w14:textId="2D0A23CE" w:rsidR="00D50C69" w:rsidRPr="006200D4" w:rsidRDefault="00D50C69" w:rsidP="00D50C69">
      <w:pPr>
        <w:spacing w:line="360" w:lineRule="auto"/>
        <w:rPr>
          <w:rFonts w:ascii="Calibri" w:hAnsi="Calibri" w:cs="Calibri"/>
          <w:b/>
          <w:bCs/>
          <w:color w:val="262626"/>
          <w:sz w:val="24"/>
          <w:szCs w:val="24"/>
        </w:rPr>
      </w:pPr>
      <w:r w:rsidRPr="006200D4">
        <w:rPr>
          <w:rFonts w:ascii="Calibri" w:hAnsi="Calibri" w:cs="Calibri"/>
          <w:b/>
          <w:bCs/>
          <w:color w:val="262626"/>
          <w:sz w:val="24"/>
          <w:szCs w:val="24"/>
        </w:rPr>
        <w:t>Age: 32</w:t>
      </w:r>
    </w:p>
    <w:p w14:paraId="6CA0D777" w14:textId="6B9D2056" w:rsidR="00D50C69" w:rsidRPr="006200D4" w:rsidRDefault="00D50C69" w:rsidP="00D50C69">
      <w:pPr>
        <w:spacing w:line="360" w:lineRule="auto"/>
        <w:rPr>
          <w:rFonts w:ascii="Calibri" w:hAnsi="Calibri" w:cs="Calibri"/>
          <w:b/>
          <w:bCs/>
          <w:color w:val="262626"/>
          <w:sz w:val="24"/>
          <w:szCs w:val="24"/>
        </w:rPr>
      </w:pPr>
      <w:r w:rsidRPr="006200D4">
        <w:rPr>
          <w:rFonts w:ascii="Calibri" w:hAnsi="Calibri" w:cs="Calibri"/>
          <w:b/>
          <w:bCs/>
          <w:color w:val="262626"/>
          <w:sz w:val="24"/>
          <w:szCs w:val="24"/>
        </w:rPr>
        <w:t>Sex: Female</w:t>
      </w:r>
    </w:p>
    <w:p w14:paraId="78E3199D" w14:textId="77777777" w:rsidR="00D459BD" w:rsidRPr="006200D4" w:rsidRDefault="00D459BD">
      <w:pPr>
        <w:rPr>
          <w:rFonts w:ascii="Calibri" w:hAnsi="Calibri" w:cs="Calibri"/>
          <w:color w:val="262626"/>
          <w:sz w:val="24"/>
          <w:szCs w:val="24"/>
        </w:rPr>
      </w:pPr>
    </w:p>
    <w:p w14:paraId="00000001" w14:textId="77B86AB8"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&lt;Timestamp: 00:05&gt;</w:t>
      </w:r>
    </w:p>
    <w:p w14:paraId="00000002" w14:textId="3326841C"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 xml:space="preserve">My name is </w:t>
      </w:r>
      <w:r w:rsidR="00D50C69" w:rsidRPr="006200D4">
        <w:rPr>
          <w:rFonts w:ascii="Calibri" w:hAnsi="Calibri" w:cs="Calibri"/>
          <w:color w:val="262626"/>
          <w:sz w:val="24"/>
          <w:szCs w:val="24"/>
        </w:rPr>
        <w:t>NG-B-0958-0</w:t>
      </w:r>
      <w:r w:rsidR="00D50C69" w:rsidRPr="006200D4">
        <w:rPr>
          <w:rFonts w:ascii="Calibri" w:hAnsi="Calibri" w:cs="Calibri"/>
          <w:color w:val="262626"/>
          <w:sz w:val="24"/>
          <w:szCs w:val="24"/>
        </w:rPr>
        <w:t>1</w:t>
      </w:r>
      <w:r w:rsidRPr="006200D4">
        <w:rPr>
          <w:rFonts w:ascii="Calibri" w:hAnsi="Calibri" w:cs="Calibri"/>
          <w:color w:val="262626"/>
          <w:sz w:val="24"/>
          <w:szCs w:val="24"/>
        </w:rPr>
        <w:t xml:space="preserve">. Yes, I am </w:t>
      </w:r>
      <w:r w:rsidR="00D50C69" w:rsidRPr="006200D4">
        <w:rPr>
          <w:rFonts w:ascii="Calibri" w:hAnsi="Calibri" w:cs="Calibri"/>
          <w:color w:val="262626"/>
          <w:sz w:val="24"/>
          <w:szCs w:val="24"/>
        </w:rPr>
        <w:t>x</w:t>
      </w:r>
      <w:r w:rsidRPr="006200D4">
        <w:rPr>
          <w:rFonts w:ascii="Calibri" w:hAnsi="Calibri" w:cs="Calibri"/>
          <w:color w:val="262626"/>
          <w:sz w:val="24"/>
          <w:szCs w:val="24"/>
        </w:rPr>
        <w:t xml:space="preserve">'s mother. I am 32 years old. I am engaged in the scrap business. Yes, I also help my husband. To run that shop, two or three people are required. For example, we needed one staff member, but hiring someone required money. Therefore, I have taken on the role myself instead of hiring another person. The changes that occurred in the past 6 months is.... we used to run a vegetable business before. From that, we took a big store, we used to have a small store, now we took a big store, and started running the scrap business. This business has more prospects. Selling potatoes and onions has some risk- those are perishable products. On the other hand, although the scrap business needs a big amount of cash, you will make more profits as well. We deliver goods four times a month. We sold goods of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10000 taka a few days back- we bought those with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5000 taka, so the profit we made was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5000 taka. So, the profit margin is greater in the scrap business. In the vegetable business, the vegetables are perishable, also, sometimes people ask to give them products without money- they would pay that later on. But in the scrap business, you will get instant payment. We used to have 1 van, now we have 3 vans. Yes, we made improvements. Yes, my eldest daughter stays here. Her husband had a business before. An accident occurred in the meantime. Community people observed the father-in-law and his son-in-law transporting a vehicle loaded with products. As a result, my son-in-law was made to consume a beverage, he thought it was Seven Up, but it was mixed with something else. He lost his sanity then. My daughter is a member- her membership is under Ruba </w:t>
      </w:r>
      <w:proofErr w:type="spellStart"/>
      <w:r w:rsidRPr="006200D4">
        <w:rPr>
          <w:rFonts w:ascii="Calibri" w:hAnsi="Calibri" w:cs="Calibri"/>
          <w:color w:val="262626"/>
          <w:sz w:val="24"/>
          <w:szCs w:val="24"/>
        </w:rPr>
        <w:t>apa</w:t>
      </w:r>
      <w:proofErr w:type="spellEnd"/>
      <w:r w:rsidRPr="006200D4">
        <w:rPr>
          <w:rFonts w:ascii="Calibri" w:hAnsi="Calibri" w:cs="Calibri"/>
          <w:color w:val="262626"/>
          <w:sz w:val="24"/>
          <w:szCs w:val="24"/>
        </w:rPr>
        <w:t xml:space="preserve">. He has been treated for three months. He stayed there for 3 months- under treatment... he was kept in a mental hospital. We also informed Ruba </w:t>
      </w:r>
      <w:proofErr w:type="spellStart"/>
      <w:r w:rsidRPr="006200D4">
        <w:rPr>
          <w:rFonts w:ascii="Calibri" w:hAnsi="Calibri" w:cs="Calibri"/>
          <w:color w:val="262626"/>
          <w:sz w:val="24"/>
          <w:szCs w:val="24"/>
        </w:rPr>
        <w:t>apa</w:t>
      </w:r>
      <w:proofErr w:type="spellEnd"/>
      <w:r w:rsidRPr="006200D4">
        <w:rPr>
          <w:rFonts w:ascii="Calibri" w:hAnsi="Calibri" w:cs="Calibri"/>
          <w:color w:val="262626"/>
          <w:sz w:val="24"/>
          <w:szCs w:val="24"/>
        </w:rPr>
        <w:t xml:space="preserve"> about this. My daughter had to spend a lot of money. We also helped her, we provided her with financial support- this was because she is our daughter after all. The local people made him crazy because he brought a load of goods... You know how it is with the locals around here...this area is notorious for its rough nature. We always stay careful. His condition has significantly improved compared to before. Now, he pulls an auto rickshaw. He used to transport vegetables by the pick-up- 20 to 25 ginger, garlic, onion, and potatoes. He made a huge profit from that business. My daughter also got support from TDH. Their income was actually good then. Some bad boys called him and took to the </w:t>
      </w:r>
      <w:proofErr w:type="spellStart"/>
      <w:r w:rsidRPr="006200D4">
        <w:rPr>
          <w:rFonts w:ascii="Calibri" w:hAnsi="Calibri" w:cs="Calibri"/>
          <w:color w:val="262626"/>
          <w:sz w:val="24"/>
          <w:szCs w:val="24"/>
        </w:rPr>
        <w:t>bosila</w:t>
      </w:r>
      <w:proofErr w:type="spellEnd"/>
      <w:r w:rsidRPr="006200D4">
        <w:rPr>
          <w:rFonts w:ascii="Calibri" w:hAnsi="Calibri" w:cs="Calibri"/>
          <w:color w:val="262626"/>
          <w:sz w:val="24"/>
          <w:szCs w:val="24"/>
        </w:rPr>
        <w:t xml:space="preserve">, then they made him crazy. He fell on the road. Many people were acquainted with him, so some of them contacted us to take him back. So, we brought him back and had him undergo an X-ray, revealing the undisclosed substance he had ingested. Regrettably, I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remember the name of the </w:t>
      </w:r>
      <w:r w:rsidRPr="006200D4">
        <w:rPr>
          <w:rFonts w:ascii="Calibri" w:hAnsi="Calibri" w:cs="Calibri"/>
          <w:color w:val="262626"/>
          <w:sz w:val="24"/>
          <w:szCs w:val="24"/>
        </w:rPr>
        <w:lastRenderedPageBreak/>
        <w:t xml:space="preserve">product he ingested. So, it is not possible to drink that substance, people made him to drink that. They mixed that with RC cola, and made him drink that. We showed his test report to many people who are locally influential. </w:t>
      </w:r>
    </w:p>
    <w:p w14:paraId="00000003" w14:textId="77777777"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&lt;Timestamp: 04:56&gt;</w:t>
      </w:r>
    </w:p>
    <w:p w14:paraId="00000004" w14:textId="17D774EC"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 xml:space="preserve">My son left his factory job because he did that job for so long. But he could not make an improvement. The employer did not give him a raise. The employer used to give him leave when he needed to study, but he stopped giving it gradually. He had to do overtime instead. But we did not want him to do overtime. So, we made him leave that job. Boys living in this area are not good, the situation is not good, if he goes with someone, it is possible that they will make him bad as well, so we made him leave that job, and made him join this one. He sits here, so we can monitor him since this shop is close to our home. It is very tough to raise a boy in this area. This area is really very bad. That is why I keep an eye on him &lt;her son&gt; I do not allow him to mingle with anyone. So, we made him join this tea stall. The current owner allows him time for both studying and playing. But in his previous job, he had to work there even for 12 hours. Alhamdulillah &lt;expresses gratefulness&gt; we are doing well even though TDH has stopped giving us the money. As you heard that we took a bigger shop now, we </w:t>
      </w:r>
      <w:r w:rsidR="006C40F4" w:rsidRPr="006200D4">
        <w:rPr>
          <w:rFonts w:ascii="Calibri" w:hAnsi="Calibri" w:cs="Calibri"/>
          <w:color w:val="262626"/>
          <w:sz w:val="24"/>
          <w:szCs w:val="24"/>
        </w:rPr>
        <w:t>bought</w:t>
      </w:r>
      <w:r w:rsidRPr="006200D4">
        <w:rPr>
          <w:rFonts w:ascii="Calibri" w:hAnsi="Calibri" w:cs="Calibri"/>
          <w:color w:val="262626"/>
          <w:sz w:val="24"/>
          <w:szCs w:val="24"/>
        </w:rPr>
        <w:t xml:space="preserve"> more vans. Now we can manage our livelihood quite well, even if we fall sick, we can afford the treatment now. We could not afford those before. We could make these improvements because of your financial support, and good advice. Now we got to know about many things from you. Now, we can do the calculation. We could count now like what is the monthly expenditure and the income</w:t>
      </w:r>
      <w:r w:rsidR="006C40F4" w:rsidRPr="006200D4">
        <w:rPr>
          <w:rFonts w:ascii="Calibri" w:hAnsi="Calibri" w:cs="Calibri"/>
          <w:color w:val="262626"/>
          <w:sz w:val="24"/>
          <w:szCs w:val="24"/>
        </w:rPr>
        <w:t>.... everything</w:t>
      </w:r>
      <w:r w:rsidRPr="006200D4">
        <w:rPr>
          <w:rFonts w:ascii="Calibri" w:hAnsi="Calibri" w:cs="Calibri"/>
          <w:color w:val="262626"/>
          <w:sz w:val="24"/>
          <w:szCs w:val="24"/>
        </w:rPr>
        <w:t xml:space="preserve"> is noted in the notebook. Also, I did not have any bank account before, but now I opened a bank account. If I talk about the people who live in this building, everyone got the TDH money, I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tell about others. There are good people and also bad people. They got the money and made improvements in their life. Also, my daughter got the money and she bought two vans. Her husband pulls the vehicle now. This is an improvement. No, it is not right that poor people waste money if you give them money. The fact is... not everyone is the same. There are both the good and bad... for example, we can understand the value of money, we have been running a business since before- no matter how small it was. I took extra </w:t>
      </w:r>
      <w:r w:rsidR="006C40F4" w:rsidRPr="006200D4">
        <w:rPr>
          <w:rFonts w:ascii="Calibri" w:hAnsi="Calibri" w:cs="Calibri"/>
          <w:color w:val="262626"/>
          <w:sz w:val="24"/>
          <w:szCs w:val="24"/>
        </w:rPr>
        <w:t>work;</w:t>
      </w:r>
      <w:r w:rsidRPr="006200D4">
        <w:rPr>
          <w:rFonts w:ascii="Calibri" w:hAnsi="Calibri" w:cs="Calibri"/>
          <w:color w:val="262626"/>
          <w:sz w:val="24"/>
          <w:szCs w:val="24"/>
        </w:rPr>
        <w:t xml:space="preserve"> this work appointment can be made through mobile. I have been doing this for 2 days. For example, they will call me and tell me that there is a job of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300 taka- washing clothes. I will wash those clothes and earn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300 taka. This is my extra income. Yes, the name of the company is 'hello task'. Yes, this is wrong to think that poor people should not be provided with money. In my opinion, it is good to give money to the poor. How the money- which is given from TDH, is spent.... we both.... My husband and I decided how to spend this money. Speaking of the others, maybe they did it like we did. They decided it themselves. While giving this money to us, TDH people said that they were giving the money so that we could make improvements in our lives... if we spend that money just to buy food, this will be wasted. So, we need to invest this in something so that we can make improvements. </w:t>
      </w:r>
      <w:r w:rsidRPr="006200D4">
        <w:rPr>
          <w:rFonts w:ascii="Calibri" w:hAnsi="Calibri" w:cs="Calibri"/>
          <w:color w:val="262626"/>
          <w:sz w:val="24"/>
          <w:szCs w:val="24"/>
        </w:rPr>
        <w:lastRenderedPageBreak/>
        <w:t xml:space="preserve">And with the profit, we can buy food for ourselves. Yes, TDH people told us how to spend the money. They told us to invest this money in business. Since they told us we could save some money... Now we have savings. They also told us how to talk to people. That is why I can talk nicely with my children now. We have learned that from TDH. We did not have this experience before. Salma </w:t>
      </w:r>
      <w:proofErr w:type="spellStart"/>
      <w:r w:rsidRPr="006200D4">
        <w:rPr>
          <w:rFonts w:ascii="Calibri" w:hAnsi="Calibri" w:cs="Calibri"/>
          <w:color w:val="262626"/>
          <w:sz w:val="24"/>
          <w:szCs w:val="24"/>
        </w:rPr>
        <w:t>apa</w:t>
      </w:r>
      <w:proofErr w:type="spellEnd"/>
      <w:r w:rsidRPr="006200D4">
        <w:rPr>
          <w:rFonts w:ascii="Calibri" w:hAnsi="Calibri" w:cs="Calibri"/>
          <w:color w:val="262626"/>
          <w:sz w:val="24"/>
          <w:szCs w:val="24"/>
        </w:rPr>
        <w:t xml:space="preserve"> was so nice to us. Everyone who worked for us gave us good advice.  </w:t>
      </w:r>
    </w:p>
    <w:p w14:paraId="00000005" w14:textId="77777777"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&lt;Timestamp: 12:16&gt;</w:t>
      </w:r>
    </w:p>
    <w:p w14:paraId="00000006" w14:textId="21C4C6A6"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One thing is about... TDH gave money to everyone... they gave this with a noble purpose. They gave this so the helpless people can make improvements in their lives. People living in this country are actually very poor. I do not know what the rich people did with that money. But it was beneficial to the poor people like us. No, we did not know... we knew that... they took our names during the co</w:t>
      </w:r>
      <w:r w:rsidR="006C40F4" w:rsidRPr="006200D4">
        <w:rPr>
          <w:rFonts w:ascii="Calibri" w:hAnsi="Calibri" w:cs="Calibri"/>
          <w:color w:val="262626"/>
          <w:sz w:val="24"/>
          <w:szCs w:val="24"/>
        </w:rPr>
        <w:t>rona</w:t>
      </w:r>
      <w:r w:rsidRPr="006200D4">
        <w:rPr>
          <w:rFonts w:ascii="Calibri" w:hAnsi="Calibri" w:cs="Calibri"/>
          <w:color w:val="262626"/>
          <w:sz w:val="24"/>
          <w:szCs w:val="24"/>
        </w:rPr>
        <w:t xml:space="preserve">. But it was not right to give this money to the rich people- it was not right to give this money to the landlords actually. They can run their lives with the money they get as the rent. They have an income. On the other hand, we are the poor people, we have to struggle to run our life after paying the house rent. This money should only be given to the poor. Not everyone could not understand... In our area, if anyone distributes anything, then both the poor and the rich will come to take that. Hence, you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understand who is the poor and who is the rich. It is tough to distinguish between the rich and poor here. Yes, this money should not be given to the rich because they can run their lives very well. They already have everything. No, we do not use the </w:t>
      </w:r>
      <w:proofErr w:type="spellStart"/>
      <w:r w:rsidRPr="006200D4">
        <w:rPr>
          <w:rFonts w:ascii="Calibri" w:hAnsi="Calibri" w:cs="Calibri"/>
          <w:color w:val="262626"/>
          <w:sz w:val="24"/>
          <w:szCs w:val="24"/>
        </w:rPr>
        <w:t>Upay</w:t>
      </w:r>
      <w:proofErr w:type="spellEnd"/>
      <w:r w:rsidRPr="006200D4">
        <w:rPr>
          <w:rFonts w:ascii="Calibri" w:hAnsi="Calibri" w:cs="Calibri"/>
          <w:color w:val="262626"/>
          <w:sz w:val="24"/>
          <w:szCs w:val="24"/>
        </w:rPr>
        <w:t xml:space="preserve"> account anymore. But we can use it in the future. I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tell you about others- whether they are using this account or not. I can make 'hello task's' transactions through this account. I will use this for that purpose. But I forgot the pin number. It has been 2 or 3 years since TDH started working in this area. They paid door to door visits, they worked on several things, they gave us money, they formed children groups. At first, they formed a group for us, then they formed children groups. Salma </w:t>
      </w:r>
      <w:proofErr w:type="spellStart"/>
      <w:r w:rsidRPr="006200D4">
        <w:rPr>
          <w:rFonts w:ascii="Calibri" w:hAnsi="Calibri" w:cs="Calibri"/>
          <w:color w:val="262626"/>
          <w:sz w:val="24"/>
          <w:szCs w:val="24"/>
        </w:rPr>
        <w:t>apa</w:t>
      </w:r>
      <w:proofErr w:type="spellEnd"/>
      <w:r w:rsidRPr="006200D4">
        <w:rPr>
          <w:rFonts w:ascii="Calibri" w:hAnsi="Calibri" w:cs="Calibri"/>
          <w:color w:val="262626"/>
          <w:sz w:val="24"/>
          <w:szCs w:val="24"/>
        </w:rPr>
        <w:t xml:space="preserve">, herself, took my son's name. I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recall the name of the TDH program. How did we get involved in TDH? Well, at </w:t>
      </w:r>
      <w:r w:rsidR="006C40F4" w:rsidRPr="006200D4">
        <w:rPr>
          <w:rFonts w:ascii="Calibri" w:hAnsi="Calibri" w:cs="Calibri"/>
          <w:color w:val="262626"/>
          <w:sz w:val="24"/>
          <w:szCs w:val="24"/>
        </w:rPr>
        <w:t>first,</w:t>
      </w:r>
      <w:r w:rsidRPr="006200D4">
        <w:rPr>
          <w:rFonts w:ascii="Calibri" w:hAnsi="Calibri" w:cs="Calibri"/>
          <w:color w:val="262626"/>
          <w:sz w:val="24"/>
          <w:szCs w:val="24"/>
        </w:rPr>
        <w:t xml:space="preserve"> they enlisted our name- wrote this on our gate. They told us not to erase the writings. There was no one in the home at that time. I gave them others' names</w:t>
      </w:r>
      <w:r w:rsidR="006C40F4" w:rsidRPr="006200D4">
        <w:rPr>
          <w:rFonts w:ascii="Calibri" w:hAnsi="Calibri" w:cs="Calibri"/>
          <w:color w:val="262626"/>
          <w:sz w:val="24"/>
          <w:szCs w:val="24"/>
        </w:rPr>
        <w:t xml:space="preserve"> as well</w:t>
      </w:r>
      <w:r w:rsidRPr="006200D4">
        <w:rPr>
          <w:rFonts w:ascii="Calibri" w:hAnsi="Calibri" w:cs="Calibri"/>
          <w:color w:val="262626"/>
          <w:sz w:val="24"/>
          <w:szCs w:val="24"/>
        </w:rPr>
        <w:t>. After coming for several times, they made a relationship with us. We used to ask them if they were going to help us since they took our name. They did not inform us before... They gave us hope, but did not disclose what they will do for us. Thus, we made a connection with them. Thus, we got acquainted with each other. Thus</w:t>
      </w:r>
      <w:r w:rsidR="006C40F4" w:rsidRPr="006200D4">
        <w:rPr>
          <w:rFonts w:ascii="Calibri" w:hAnsi="Calibri" w:cs="Calibri"/>
          <w:color w:val="262626"/>
          <w:sz w:val="24"/>
          <w:szCs w:val="24"/>
        </w:rPr>
        <w:t>,</w:t>
      </w:r>
      <w:r w:rsidRPr="006200D4">
        <w:rPr>
          <w:rFonts w:ascii="Calibri" w:hAnsi="Calibri" w:cs="Calibri"/>
          <w:color w:val="262626"/>
          <w:sz w:val="24"/>
          <w:szCs w:val="24"/>
        </w:rPr>
        <w:t xml:space="preserve"> we got involved with them.  </w:t>
      </w:r>
    </w:p>
    <w:p w14:paraId="00000007" w14:textId="77777777"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&lt;Timestamp: 17:58&gt;</w:t>
      </w:r>
    </w:p>
    <w:p w14:paraId="00000008" w14:textId="44062493"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 xml:space="preserve">I liked every activity that was conducted by TDH. I liked that they used to visit us and want to know about us. I liked everything about TDH. I did not dislike anything. Mostly I liked... I used to be poor... now I can say that I made improvements. They gave us good advice- </w:t>
      </w:r>
      <w:r w:rsidR="006C40F4" w:rsidRPr="006200D4">
        <w:rPr>
          <w:rFonts w:ascii="Calibri" w:hAnsi="Calibri" w:cs="Calibri"/>
          <w:color w:val="262626"/>
          <w:sz w:val="24"/>
          <w:szCs w:val="24"/>
        </w:rPr>
        <w:t>you</w:t>
      </w:r>
      <w:r w:rsidRPr="006200D4">
        <w:rPr>
          <w:rFonts w:ascii="Calibri" w:hAnsi="Calibri" w:cs="Calibri"/>
          <w:color w:val="262626"/>
          <w:sz w:val="24"/>
          <w:szCs w:val="24"/>
        </w:rPr>
        <w:t xml:space="preserve"> should do this, you should save some money in that way, please invest some money in business. I liked this most- they </w:t>
      </w:r>
      <w:r w:rsidR="006C40F4" w:rsidRPr="006200D4">
        <w:rPr>
          <w:rFonts w:ascii="Calibri" w:hAnsi="Calibri" w:cs="Calibri"/>
          <w:color w:val="262626"/>
          <w:sz w:val="24"/>
          <w:szCs w:val="24"/>
        </w:rPr>
        <w:t>showed</w:t>
      </w:r>
      <w:r w:rsidRPr="006200D4">
        <w:rPr>
          <w:rFonts w:ascii="Calibri" w:hAnsi="Calibri" w:cs="Calibri"/>
          <w:color w:val="262626"/>
          <w:sz w:val="24"/>
          <w:szCs w:val="24"/>
        </w:rPr>
        <w:t xml:space="preserve"> us the pathway like how to make improvement in life. Here, both the money and </w:t>
      </w:r>
      <w:proofErr w:type="spellStart"/>
      <w:r w:rsidRPr="006200D4">
        <w:rPr>
          <w:rFonts w:ascii="Calibri" w:hAnsi="Calibri" w:cs="Calibri"/>
          <w:color w:val="262626"/>
          <w:sz w:val="24"/>
          <w:szCs w:val="24"/>
        </w:rPr>
        <w:t>salma</w:t>
      </w:r>
      <w:proofErr w:type="spellEnd"/>
      <w:r w:rsidRPr="006200D4">
        <w:rPr>
          <w:rFonts w:ascii="Calibri" w:hAnsi="Calibri" w:cs="Calibri"/>
          <w:color w:val="262626"/>
          <w:sz w:val="24"/>
          <w:szCs w:val="24"/>
        </w:rPr>
        <w:t xml:space="preserve"> </w:t>
      </w:r>
      <w:proofErr w:type="spellStart"/>
      <w:r w:rsidRPr="006200D4">
        <w:rPr>
          <w:rFonts w:ascii="Calibri" w:hAnsi="Calibri" w:cs="Calibri"/>
          <w:color w:val="262626"/>
          <w:sz w:val="24"/>
          <w:szCs w:val="24"/>
        </w:rPr>
        <w:t>apa's</w:t>
      </w:r>
      <w:proofErr w:type="spellEnd"/>
      <w:r w:rsidRPr="006200D4">
        <w:rPr>
          <w:rFonts w:ascii="Calibri" w:hAnsi="Calibri" w:cs="Calibri"/>
          <w:color w:val="262626"/>
          <w:sz w:val="24"/>
          <w:szCs w:val="24"/>
        </w:rPr>
        <w:t xml:space="preserve"> advice worked well. We benefited from her advice- we followed it, also </w:t>
      </w:r>
      <w:r w:rsidRPr="006200D4">
        <w:rPr>
          <w:rFonts w:ascii="Calibri" w:hAnsi="Calibri" w:cs="Calibri"/>
          <w:color w:val="262626"/>
          <w:sz w:val="24"/>
          <w:szCs w:val="24"/>
        </w:rPr>
        <w:lastRenderedPageBreak/>
        <w:t xml:space="preserve">the money- we utilized it. So, the both were similarly beneficial to us. We did not have that knowledge. As an instance, I did not save money in bank, I bought this bank because of them, they informed me about it. I saved money in the bank because if we get sick, or we have a loss in our business, we would utilize the savings then. I keep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500 taka in every 3 days. I am telling you the truth. I heard that the TDH will leave this area. I heard </w:t>
      </w:r>
      <w:r w:rsidR="006C40F4" w:rsidRPr="006200D4">
        <w:rPr>
          <w:rFonts w:ascii="Calibri" w:hAnsi="Calibri" w:cs="Calibri"/>
          <w:color w:val="262626"/>
          <w:sz w:val="24"/>
          <w:szCs w:val="24"/>
        </w:rPr>
        <w:t>about this 2 months</w:t>
      </w:r>
      <w:r w:rsidRPr="006200D4">
        <w:rPr>
          <w:rFonts w:ascii="Calibri" w:hAnsi="Calibri" w:cs="Calibri"/>
          <w:color w:val="262626"/>
          <w:sz w:val="24"/>
          <w:szCs w:val="24"/>
        </w:rPr>
        <w:t xml:space="preserve"> back. It felt bad actually. What would we do after they leave this area? Well, we will run our business. We have to improve our life through this business. A drum was given from TDH, this drum was given to throw the dirt and filth inside it. They distributed this in order to keep this area clean. The drum was stolen a few days back. I do not know who took this from here. We had a drum in our store, so I placed that drum here. Yes, we could utilize the knowledge what we have gained through them in near future. We have learned how to expand your business, and how to save money. Yes, there are other NGOs working in this area. I have heard about them but I did not receive anything from them. Yes, TDH was helpful to us. Since I got benefited from TDH, I must say that TDH is better than other NGOs. Yes, world vision is working in this area. I could not give my son's name in world vision. What world vision gives- they give balls, food... since we got money from TDH, world vision does not give such support. World Vision distributes nutritious food to the children. I could not enlist our name yet. If TDH works in other areas, the people from those areas could improve their lives as well.  Speaking of how TDH is different from other NGOs, well.... I heard that... people got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50000 taka... this was another... I enlisted my name there. I meant I currently gave my name there. They gave us this paper &lt;showing a document&gt; yes, they will give us money. Yes, they will give us </w:t>
      </w:r>
      <w:proofErr w:type="spellStart"/>
      <w:r w:rsidRPr="006200D4">
        <w:rPr>
          <w:rFonts w:ascii="Calibri" w:hAnsi="Calibri" w:cs="Calibri"/>
          <w:color w:val="262626"/>
          <w:sz w:val="24"/>
          <w:szCs w:val="24"/>
        </w:rPr>
        <w:t>bdt</w:t>
      </w:r>
      <w:proofErr w:type="spellEnd"/>
      <w:r w:rsidRPr="006200D4">
        <w:rPr>
          <w:rFonts w:ascii="Calibri" w:hAnsi="Calibri" w:cs="Calibri"/>
          <w:color w:val="262626"/>
          <w:sz w:val="24"/>
          <w:szCs w:val="24"/>
        </w:rPr>
        <w:t xml:space="preserve"> 50000 taka. I am grateful to TDH because I made improvements because of them... but if I get this 50000 taka, it will be more helpful... our business will be better. If I get this money, I could appoint a staff then. Now I am doing hard work, but if I appoint someone, then I would not have to work that much. I do not know their names. Yes, EGGP.     </w:t>
      </w:r>
    </w:p>
    <w:p w14:paraId="00000009" w14:textId="77777777"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&lt;Timestamp: 26:04&gt;</w:t>
      </w:r>
    </w:p>
    <w:p w14:paraId="0000000A" w14:textId="28E56108"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 xml:space="preserve">Yes, I have two sons. What will they do once they have grown up? If they stay here.... since I made my son work in a tea stall... he is learning to work now. He wants to open his own shop. He says this.... He tells me to open a shop. I told him that it needs advance money to open a shop... in the current situation, it will take BDT 50000 taka. We have to buy products which will need another 50000 taka. Now I do not have that much capital. So, I told him to learn to work now, when he is grown up, I will open a shop for him. He wants to open a tea stall. My youngest son... I will admit him to a school. He is still young. He is only 5 years old now. Regarding my plan about their marriage... both of my sons are still young. You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marry a boy before 25. But if they get married by themselves, this is another thing- they will ruin their future then. We try to make them understand. They also have learned so many things from those meetings. I have a plan to continue their education. I will admit my eldest son to college. Since he used to mingle with bad boys, I made him work in that tea stall. Speaking of our future plan, we will run </w:t>
      </w:r>
      <w:r w:rsidRPr="006200D4">
        <w:rPr>
          <w:rFonts w:ascii="Calibri" w:hAnsi="Calibri" w:cs="Calibri"/>
          <w:color w:val="262626"/>
          <w:sz w:val="24"/>
          <w:szCs w:val="24"/>
        </w:rPr>
        <w:lastRenderedPageBreak/>
        <w:t xml:space="preserve">our business. We will try to do better. Let's see what happens next. I have placed my faith in almighty Allah. You can run vegetable business, scrap business here. You can also run a grocery store, tea stall and almost everything here. No, currently there are no factories here. In this area, children whose parents are poor are working in hotels, tea stalls, or hand gloves factories. It is not right to give your children in work. But if they do not want to continue their studies, then you have to make them work so that they can understand the value of education- which one is more laborious... if you continue your education, then you will get a good job. To make them understand this, you have to give them work. I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tell you about other parents. I can say about myself.  After getting an understanding, they will tell me that they want to continue their study. Also, we will explain to them which one is good- if they continue their education, then they will be able to manage a good job and run the family... if they continue working, then how will they be in future! Most of the parents living in this area give their children in work. I do not know about others. But I did this because my son did not want to continue his education. He was not studying. I </w:t>
      </w:r>
      <w:proofErr w:type="spellStart"/>
      <w:r w:rsidRPr="006200D4">
        <w:rPr>
          <w:rFonts w:ascii="Calibri" w:hAnsi="Calibri" w:cs="Calibri"/>
          <w:color w:val="262626"/>
          <w:sz w:val="24"/>
          <w:szCs w:val="24"/>
        </w:rPr>
        <w:t>can not</w:t>
      </w:r>
      <w:proofErr w:type="spellEnd"/>
      <w:r w:rsidRPr="006200D4">
        <w:rPr>
          <w:rFonts w:ascii="Calibri" w:hAnsi="Calibri" w:cs="Calibri"/>
          <w:color w:val="262626"/>
          <w:sz w:val="24"/>
          <w:szCs w:val="24"/>
        </w:rPr>
        <w:t xml:space="preserve"> tell you why other parents did this- whether they did this due to their financial struggle or anything else, I do not know actually. Maybe they did this due to the financial struggle...  and some of the mothers may be doing this because their children do not want to continue their education. I made my son join work because he was hanging out with bad boys. So, I had to do this for his own good. </w:t>
      </w:r>
    </w:p>
    <w:p w14:paraId="0000000B" w14:textId="77777777" w:rsidR="007C4994" w:rsidRPr="006200D4" w:rsidRDefault="006A5CD3">
      <w:pPr>
        <w:rPr>
          <w:rFonts w:ascii="Calibri" w:hAnsi="Calibri" w:cs="Calibri"/>
          <w:color w:val="262626"/>
          <w:sz w:val="24"/>
          <w:szCs w:val="24"/>
        </w:rPr>
      </w:pPr>
      <w:r w:rsidRPr="006200D4">
        <w:rPr>
          <w:rFonts w:ascii="Calibri" w:hAnsi="Calibri" w:cs="Calibri"/>
          <w:color w:val="262626"/>
          <w:sz w:val="24"/>
          <w:szCs w:val="24"/>
        </w:rPr>
        <w:t xml:space="preserve"> &lt;Timestamp: 31:05&gt;</w:t>
      </w:r>
    </w:p>
    <w:p w14:paraId="0000000C" w14:textId="77777777" w:rsidR="007C4994" w:rsidRPr="006200D4" w:rsidRDefault="007C4994">
      <w:pPr>
        <w:rPr>
          <w:rFonts w:ascii="Calibri" w:hAnsi="Calibri" w:cs="Calibri"/>
          <w:sz w:val="24"/>
          <w:szCs w:val="24"/>
        </w:rPr>
      </w:pPr>
    </w:p>
    <w:sectPr w:rsidR="007C4994" w:rsidRPr="006200D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994"/>
    <w:rsid w:val="006200D4"/>
    <w:rsid w:val="006A5CD3"/>
    <w:rsid w:val="006C40F4"/>
    <w:rsid w:val="007C4994"/>
    <w:rsid w:val="00CB02E1"/>
    <w:rsid w:val="00D459BD"/>
    <w:rsid w:val="00D50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AAD98"/>
  <w15:docId w15:val="{6940F22C-541E-4ED8-A866-326E6657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75AE7A2-7EE2-4507-875C-6921DCD0AD92}"/>
</file>

<file path=customXml/itemProps2.xml><?xml version="1.0" encoding="utf-8"?>
<ds:datastoreItem xmlns:ds="http://schemas.openxmlformats.org/officeDocument/2006/customXml" ds:itemID="{0BBE4F2B-A00A-40AE-B181-08C267BCA9BA}"/>
</file>

<file path=customXml/itemProps3.xml><?xml version="1.0" encoding="utf-8"?>
<ds:datastoreItem xmlns:ds="http://schemas.openxmlformats.org/officeDocument/2006/customXml" ds:itemID="{11364B21-AFD9-466C-A427-A1EC1CCE2B9C}"/>
</file>

<file path=docProps/app.xml><?xml version="1.0" encoding="utf-8"?>
<Properties xmlns="http://schemas.openxmlformats.org/officeDocument/2006/extended-properties" xmlns:vt="http://schemas.openxmlformats.org/officeDocument/2006/docPropsVTypes">
  <Template>Normal</Template>
  <TotalTime>15</TotalTime>
  <Pages>5</Pages>
  <Words>2221</Words>
  <Characters>12661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2024-02-24T18:47:00Z</dcterms:created>
  <dcterms:modified xsi:type="dcterms:W3CDTF">2024-02-29T09:33:00Z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